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PHPUnit %s by Sebastian Bergmann and contributors.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Runtime:       %s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[4mBasic ANSI color highlighting support [0m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with  [36mno [2m· [22mcolor [0m  [32m %f  [2mms [0m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with  [36mone [2m· [22mcolor [0m  [32m %f  [2mms [0m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with  [36mmultiple [2m· [22mcolors [0m  [32m %f  [2mms [0m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with  [36minvalid [2m· [22mcolor [0m  [32m %f  [2mms [0m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with  [36mvalid [2m· [22mand [2m· [22minvalid [2m· [22mcolors [0m  [32m %f  [2mms [0m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path  [36m%ephp%eunit%etest.phpt [0m after  [36mNULL [0m  [32m %f  [2mms [0m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path  [36m%ephp%eunit%etest.phpt [0m after  [36;2;4mempty [0m  [32m %f  [2mms [0m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path  [36m%ephp%eunit%etest.phpt [0m after  [36m%e [0m  [32m %f  [2mms [0m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path  [36m%ephp%eunit%etest.phpt [0m after  [36m%ephp%e [0m  [32m %f  [2mms [0m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Colorize path  [36m%e_d-i.r%et-e_s.t.phpt [0m after  [36;2;4mempty [0m  [32m %f  [2mms [0m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dim($m) and colorize('dim',$m) return different ANSI codes  [32m %f  [2mms [0m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Visualize all whitespace characters in  [36mno-spaces [0m  [32m %f  [2mms [0m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Visualize all whitespace characters in  [36;2m· [22mspace [2m··· [22minvaders [2m· [0m  [32m %f  [2mms [0m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Visualize all whitespace characters in  [36;2m⇥ [22mindent, [2m· [22mspace [2m· [22mand [2m· [22m\n [2m↵ [22m\r [2m⟵ [0m  [32m %f  [2mms [0m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Visualize whitespace but ignore EOL  [32m %f  [2mms [0m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Prettify unnamed dataprovider [2m with data set  [22m [36m0 [0m  [32m %f  [2mms [0m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Prettify unnamed dataprovider [2m with data set  [22m [36m1 [0m  [32m %f  [2mms [0m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Prettify named dataprovider [2m with  [22m [36mone [0m  [32m %f  [2mms [0m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Prettify named dataprovider [2m with  [22m [36mtwo [0m  [32m %f  [2mms [0m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TestDox shows name of data set  [36mone [0m with value  [36m1 [0m  [32m %f  [2mms [0m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[32m✔ [0m TestDox shows name of data set  [36mtwo [0m with value  [36m2 [0m  [32m %f  [2mms [0m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Time: %s, Memory: %s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[30;42mOK (21 tests, 21 assertions) [0m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